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1BF" w14:textId="282AA7F4" w:rsidR="00A64ED1" w:rsidRPr="00B921E6" w:rsidRDefault="00A64ED1" w:rsidP="00A64ED1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921E6">
        <w:rPr>
          <w:rFonts w:asciiTheme="minorHAnsi" w:eastAsia="Arial" w:hAnsiTheme="minorHAnsi" w:cstheme="minorHAnsi"/>
          <w:b/>
          <w:sz w:val="22"/>
          <w:szCs w:val="22"/>
        </w:rPr>
        <w:t>Zarządzenie Nr MGOPS.011.</w:t>
      </w:r>
      <w:r w:rsidR="00C37EBD">
        <w:rPr>
          <w:rFonts w:asciiTheme="minorHAnsi" w:eastAsia="Arial" w:hAnsiTheme="minorHAnsi" w:cstheme="minorHAnsi"/>
          <w:b/>
          <w:sz w:val="22"/>
          <w:szCs w:val="22"/>
        </w:rPr>
        <w:t>7</w:t>
      </w:r>
      <w:r w:rsidRPr="00B921E6">
        <w:rPr>
          <w:rFonts w:asciiTheme="minorHAnsi" w:eastAsia="Arial" w:hAnsiTheme="minorHAnsi" w:cstheme="minorHAnsi"/>
          <w:b/>
          <w:sz w:val="22"/>
          <w:szCs w:val="22"/>
        </w:rPr>
        <w:t>.202</w:t>
      </w:r>
      <w:r w:rsidR="00C37EBD">
        <w:rPr>
          <w:rFonts w:asciiTheme="minorHAnsi" w:eastAsia="Arial" w:hAnsiTheme="minorHAnsi" w:cstheme="minorHAnsi"/>
          <w:b/>
          <w:sz w:val="22"/>
          <w:szCs w:val="22"/>
        </w:rPr>
        <w:t>2</w:t>
      </w:r>
    </w:p>
    <w:p w14:paraId="63CD81D8" w14:textId="77777777" w:rsidR="00A64ED1" w:rsidRPr="00B921E6" w:rsidRDefault="00A64ED1" w:rsidP="00A64ED1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921E6">
        <w:rPr>
          <w:rFonts w:asciiTheme="minorHAnsi" w:eastAsia="Arial" w:hAnsiTheme="minorHAnsi" w:cstheme="minorHAnsi"/>
          <w:b/>
          <w:sz w:val="22"/>
          <w:szCs w:val="22"/>
        </w:rPr>
        <w:t>Kierownika Miejsko – Gminnego Ośrodka Pomocy Społecznej w Witkowie</w:t>
      </w:r>
    </w:p>
    <w:p w14:paraId="5DFB23EB" w14:textId="020DC121" w:rsidR="00A64ED1" w:rsidRPr="00B921E6" w:rsidRDefault="00A64ED1" w:rsidP="00A64ED1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921E6">
        <w:rPr>
          <w:rFonts w:asciiTheme="minorHAnsi" w:eastAsia="Arial" w:hAnsiTheme="minorHAnsi" w:cstheme="minorHAnsi"/>
          <w:b/>
          <w:sz w:val="22"/>
          <w:szCs w:val="22"/>
        </w:rPr>
        <w:t xml:space="preserve">z dnia </w:t>
      </w:r>
      <w:r w:rsidR="00C37EBD">
        <w:rPr>
          <w:rFonts w:asciiTheme="minorHAnsi" w:eastAsia="Arial" w:hAnsiTheme="minorHAnsi" w:cstheme="minorHAnsi"/>
          <w:b/>
          <w:sz w:val="22"/>
          <w:szCs w:val="22"/>
        </w:rPr>
        <w:t>15</w:t>
      </w:r>
      <w:r w:rsidRPr="00B921E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C37EBD">
        <w:rPr>
          <w:rFonts w:asciiTheme="minorHAnsi" w:eastAsia="Arial" w:hAnsiTheme="minorHAnsi" w:cstheme="minorHAnsi"/>
          <w:b/>
          <w:sz w:val="22"/>
          <w:szCs w:val="22"/>
        </w:rPr>
        <w:t>kwietnia</w:t>
      </w:r>
      <w:r w:rsidRPr="00B921E6">
        <w:rPr>
          <w:rFonts w:asciiTheme="minorHAnsi" w:eastAsia="Arial" w:hAnsiTheme="minorHAnsi" w:cstheme="minorHAnsi"/>
          <w:b/>
          <w:sz w:val="22"/>
          <w:szCs w:val="22"/>
        </w:rPr>
        <w:t xml:space="preserve"> 202</w:t>
      </w:r>
      <w:r w:rsidR="00C37EBD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Pr="00B921E6">
        <w:rPr>
          <w:rFonts w:asciiTheme="minorHAnsi" w:eastAsia="Arial" w:hAnsiTheme="minorHAnsi" w:cstheme="minorHAnsi"/>
          <w:b/>
          <w:sz w:val="22"/>
          <w:szCs w:val="22"/>
        </w:rPr>
        <w:t xml:space="preserve"> r.</w:t>
      </w:r>
    </w:p>
    <w:p w14:paraId="6F474394" w14:textId="69F9B7AB" w:rsidR="00A64ED1" w:rsidRPr="00C37EBD" w:rsidRDefault="00C37EBD" w:rsidP="009606E2">
      <w:pPr>
        <w:spacing w:line="276" w:lineRule="auto"/>
        <w:ind w:left="0" w:right="-1" w:firstLine="0"/>
        <w:rPr>
          <w:rStyle w:val="Pogrubienie"/>
          <w:rFonts w:asciiTheme="minorHAnsi" w:hAnsiTheme="minorHAnsi" w:cstheme="minorHAnsi"/>
          <w:b w:val="0"/>
          <w:bCs w:val="0"/>
          <w:sz w:val="22"/>
          <w:szCs w:val="20"/>
        </w:rPr>
      </w:pPr>
      <w:r w:rsidRPr="00C37EBD">
        <w:rPr>
          <w:rFonts w:asciiTheme="minorHAnsi" w:hAnsiTheme="minorHAnsi" w:cstheme="minorHAnsi"/>
          <w:b/>
          <w:bCs/>
          <w:sz w:val="22"/>
          <w:szCs w:val="20"/>
        </w:rPr>
        <w:t>w sprawie: zmiany załącznika do Regulaminu</w:t>
      </w:r>
      <w:r w:rsidRPr="00C37EBD">
        <w:rPr>
          <w:rStyle w:val="Pogrubienie"/>
          <w:rFonts w:asciiTheme="minorHAnsi" w:hAnsiTheme="minorHAnsi" w:cstheme="minorHAnsi"/>
          <w:b w:val="0"/>
          <w:bCs w:val="0"/>
          <w:sz w:val="22"/>
        </w:rPr>
        <w:t xml:space="preserve"> </w:t>
      </w:r>
      <w:r w:rsidRPr="00C37EBD">
        <w:rPr>
          <w:rStyle w:val="Pogrubienie"/>
          <w:rFonts w:asciiTheme="minorHAnsi" w:hAnsiTheme="minorHAnsi" w:cstheme="minorHAnsi"/>
          <w:sz w:val="22"/>
        </w:rPr>
        <w:t>gospodarowania środkami Zakładowego Funduszu Świadczeń Socjalnych w Miejsko – Gminnym Ośrodku Pomocy Społecznej w Witkowie</w:t>
      </w:r>
      <w:r>
        <w:rPr>
          <w:rStyle w:val="Pogrubienie"/>
          <w:rFonts w:asciiTheme="minorHAnsi" w:hAnsiTheme="minorHAnsi" w:cstheme="minorHAnsi"/>
          <w:sz w:val="22"/>
        </w:rPr>
        <w:t xml:space="preserve"> przyjętego</w:t>
      </w:r>
      <w:r w:rsidRPr="00C37EBD">
        <w:rPr>
          <w:rFonts w:asciiTheme="minorHAnsi" w:hAnsiTheme="minorHAnsi" w:cstheme="minorHAnsi"/>
          <w:b/>
          <w:bCs/>
          <w:sz w:val="22"/>
          <w:szCs w:val="20"/>
        </w:rPr>
        <w:t xml:space="preserve"> Zarządzeni</w:t>
      </w:r>
      <w:r>
        <w:rPr>
          <w:rFonts w:asciiTheme="minorHAnsi" w:hAnsiTheme="minorHAnsi" w:cstheme="minorHAnsi"/>
          <w:b/>
          <w:bCs/>
          <w:sz w:val="22"/>
          <w:szCs w:val="20"/>
        </w:rPr>
        <w:t>em</w:t>
      </w:r>
      <w:r w:rsidRPr="00C37EBD">
        <w:rPr>
          <w:rFonts w:asciiTheme="minorHAnsi" w:hAnsiTheme="minorHAnsi" w:cstheme="minorHAnsi"/>
          <w:b/>
          <w:bCs/>
          <w:sz w:val="22"/>
          <w:szCs w:val="20"/>
        </w:rPr>
        <w:t xml:space="preserve"> nr MGOPS.011.6.2021 z dnia 31 maja 2021 r.</w:t>
      </w:r>
    </w:p>
    <w:p w14:paraId="3D835E73" w14:textId="7B9BEA46" w:rsidR="006C772F" w:rsidRDefault="006C772F" w:rsidP="006C772F">
      <w:pPr>
        <w:pStyle w:val="Bezodstpw"/>
        <w:spacing w:line="276" w:lineRule="auto"/>
        <w:ind w:left="0" w:right="16" w:firstLine="0"/>
        <w:rPr>
          <w:rFonts w:asciiTheme="minorHAnsi" w:hAnsiTheme="minorHAnsi" w:cstheme="minorHAnsi"/>
          <w:b/>
          <w:bCs/>
          <w:sz w:val="22"/>
        </w:rPr>
      </w:pPr>
    </w:p>
    <w:p w14:paraId="51C8EBF5" w14:textId="77777777" w:rsidR="00C37EBD" w:rsidRPr="006A042D" w:rsidRDefault="00C37EBD" w:rsidP="00C37EBD">
      <w:pPr>
        <w:pStyle w:val="Standard"/>
        <w:widowControl/>
        <w:spacing w:after="200" w:line="276" w:lineRule="auto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6A042D">
        <w:rPr>
          <w:rFonts w:asciiTheme="minorHAnsi" w:eastAsia="Arial" w:hAnsiTheme="minorHAnsi" w:cstheme="minorHAnsi"/>
          <w:bCs/>
          <w:sz w:val="22"/>
          <w:szCs w:val="22"/>
        </w:rPr>
        <w:t>§ 1</w:t>
      </w:r>
    </w:p>
    <w:p w14:paraId="1BF875AF" w14:textId="44AFABEA" w:rsidR="00A64ED1" w:rsidRDefault="00C37EBD" w:rsidP="006C772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eastAsia="Batang, 바탕" w:hAnsiTheme="minorHAnsi" w:cstheme="minorHAnsi"/>
          <w:sz w:val="22"/>
          <w:lang w:eastAsia="pl-PL"/>
        </w:rPr>
        <w:t xml:space="preserve">zmienia się załącznik Nr 6 </w:t>
      </w:r>
      <w:r w:rsidRPr="00C37EBD">
        <w:rPr>
          <w:rFonts w:asciiTheme="minorHAnsi" w:hAnsiTheme="minorHAnsi" w:cstheme="minorHAnsi"/>
          <w:sz w:val="22"/>
          <w:szCs w:val="20"/>
        </w:rPr>
        <w:t>Regulaminu</w:t>
      </w:r>
      <w:r w:rsidRPr="00C37EBD">
        <w:rPr>
          <w:rStyle w:val="Pogrubienie"/>
          <w:rFonts w:asciiTheme="minorHAnsi" w:hAnsiTheme="minorHAnsi" w:cstheme="minorHAnsi"/>
          <w:sz w:val="22"/>
        </w:rPr>
        <w:t xml:space="preserve"> </w:t>
      </w:r>
      <w:r w:rsidRPr="00C37EBD">
        <w:rPr>
          <w:rStyle w:val="Pogrubienie"/>
          <w:rFonts w:asciiTheme="minorHAnsi" w:hAnsiTheme="minorHAnsi" w:cstheme="minorHAnsi"/>
          <w:b w:val="0"/>
          <w:bCs w:val="0"/>
          <w:sz w:val="22"/>
        </w:rPr>
        <w:t>gospodarowania środkami Zakładowego Funduszu Świadczeń Socjalnych w Miejsko – Gminnym Ośrodku Pomocy Społecznej w Witkowie przyjętego</w:t>
      </w:r>
      <w:r w:rsidRPr="00C37EBD">
        <w:rPr>
          <w:rFonts w:asciiTheme="minorHAnsi" w:hAnsiTheme="minorHAnsi" w:cstheme="minorHAnsi"/>
          <w:sz w:val="22"/>
          <w:szCs w:val="20"/>
        </w:rPr>
        <w:t xml:space="preserve"> Zarządzeniem nr MGOPS.011.6.2021 z dnia 31 maja 2021 r.</w:t>
      </w:r>
      <w:r>
        <w:rPr>
          <w:rFonts w:asciiTheme="minorHAnsi" w:hAnsiTheme="minorHAnsi" w:cstheme="minorHAnsi"/>
          <w:sz w:val="22"/>
          <w:szCs w:val="20"/>
        </w:rPr>
        <w:t xml:space="preserve"> w następującym brzmieniu:</w:t>
      </w:r>
    </w:p>
    <w:p w14:paraId="22630009" w14:textId="4B050C72" w:rsidR="00C37EBD" w:rsidRDefault="00C37EBD" w:rsidP="006C772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z w:val="22"/>
          <w:szCs w:val="20"/>
        </w:rPr>
      </w:pPr>
    </w:p>
    <w:p w14:paraId="730E89C4" w14:textId="34602806" w:rsidR="00A64ED1" w:rsidRPr="006A042D" w:rsidRDefault="00A64ED1" w:rsidP="00F95244">
      <w:pPr>
        <w:pStyle w:val="Standard"/>
        <w:widowControl/>
        <w:spacing w:after="200" w:line="276" w:lineRule="auto"/>
        <w:rPr>
          <w:rFonts w:asciiTheme="minorHAnsi" w:eastAsia="Arial" w:hAnsiTheme="minorHAnsi" w:cstheme="minorHAnsi"/>
          <w:bCs/>
          <w:sz w:val="22"/>
          <w:szCs w:val="22"/>
        </w:rPr>
      </w:pPr>
    </w:p>
    <w:p w14:paraId="3A5E4859" w14:textId="77777777" w:rsidR="00F95244" w:rsidRDefault="00F95244" w:rsidP="00F95244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6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6B1C1128" w14:textId="77777777" w:rsidR="00F95244" w:rsidRPr="00D8508A" w:rsidRDefault="00F95244" w:rsidP="00F95244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Theme="minorHAnsi" w:eastAsiaTheme="minorHAnsi" w:hAnsiTheme="minorHAnsi" w:cstheme="minorHAnsi"/>
          <w:szCs w:val="24"/>
        </w:rPr>
      </w:pPr>
      <w:r w:rsidRPr="00D8508A">
        <w:rPr>
          <w:rFonts w:asciiTheme="minorHAnsi" w:eastAsiaTheme="minorHAnsi" w:hAnsiTheme="minorHAnsi" w:cstheme="minorHAnsi"/>
          <w:b/>
          <w:bCs/>
          <w:szCs w:val="24"/>
        </w:rPr>
        <w:t>TABELA DOPŁAT Z ZAKŁADOWEGO FUNDUSZU</w:t>
      </w:r>
    </w:p>
    <w:p w14:paraId="2ECB2644" w14:textId="77777777" w:rsidR="00F95244" w:rsidRPr="00D8508A" w:rsidRDefault="00F95244" w:rsidP="00F95244">
      <w:pPr>
        <w:spacing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D8508A">
        <w:rPr>
          <w:rFonts w:asciiTheme="minorHAnsi" w:eastAsiaTheme="minorHAnsi" w:hAnsiTheme="minorHAnsi" w:cstheme="minorHAnsi"/>
          <w:b/>
          <w:bCs/>
          <w:szCs w:val="24"/>
        </w:rPr>
        <w:t>ŚWIADCZEŃ SOCJALNYCH</w:t>
      </w:r>
    </w:p>
    <w:p w14:paraId="4287C68F" w14:textId="77777777" w:rsidR="00F95244" w:rsidRDefault="00F95244" w:rsidP="00F95244">
      <w:pPr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494" w:type="dxa"/>
        <w:jc w:val="center"/>
        <w:tblLook w:val="04A0" w:firstRow="1" w:lastRow="0" w:firstColumn="1" w:lastColumn="0" w:noHBand="0" w:noVBand="1"/>
      </w:tblPr>
      <w:tblGrid>
        <w:gridCol w:w="486"/>
        <w:gridCol w:w="2770"/>
        <w:gridCol w:w="2126"/>
        <w:gridCol w:w="1989"/>
        <w:gridCol w:w="2123"/>
      </w:tblGrid>
      <w:tr w:rsidR="00F95244" w14:paraId="4174FC7E" w14:textId="77777777" w:rsidTr="00B55285">
        <w:trPr>
          <w:trHeight w:val="447"/>
          <w:jc w:val="center"/>
        </w:trPr>
        <w:tc>
          <w:tcPr>
            <w:tcW w:w="486" w:type="dxa"/>
            <w:vMerge w:val="restart"/>
            <w:vAlign w:val="center"/>
          </w:tcPr>
          <w:p w14:paraId="6DD93D34" w14:textId="77777777" w:rsidR="00F95244" w:rsidRPr="005D30ED" w:rsidRDefault="00F95244" w:rsidP="00B55285">
            <w:pPr>
              <w:ind w:left="0" w:right="-51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2770" w:type="dxa"/>
            <w:vMerge w:val="restart"/>
            <w:vAlign w:val="center"/>
          </w:tcPr>
          <w:p w14:paraId="420DEB40" w14:textId="77777777" w:rsidR="00F95244" w:rsidRPr="005D30ED" w:rsidRDefault="00F95244" w:rsidP="00B55285">
            <w:pPr>
              <w:pStyle w:val="Bezodstpw"/>
              <w:ind w:left="-23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 xml:space="preserve">Średni miesięczny dochód na osobę z miesiąca poprzedzającego składanie wniosku </w:t>
            </w:r>
            <w:r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(</w:t>
            </w:r>
            <w:r w:rsidRPr="005D30ED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w złotych</w:t>
            </w:r>
            <w:r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)</w:t>
            </w:r>
          </w:p>
        </w:tc>
        <w:tc>
          <w:tcPr>
            <w:tcW w:w="6238" w:type="dxa"/>
            <w:gridSpan w:val="3"/>
            <w:vAlign w:val="center"/>
          </w:tcPr>
          <w:p w14:paraId="2B06DDBA" w14:textId="77777777" w:rsidR="00F95244" w:rsidRPr="005D30ED" w:rsidRDefault="00F95244" w:rsidP="00B55285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WYSOKOŚĆ DOPŁATY Z FUNDUSZU (</w:t>
            </w:r>
            <w:r w:rsidRPr="00031AB5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w złotych</w:t>
            </w: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)</w:t>
            </w:r>
          </w:p>
        </w:tc>
      </w:tr>
      <w:tr w:rsidR="00F95244" w14:paraId="01A49223" w14:textId="77777777" w:rsidTr="00B55285">
        <w:trPr>
          <w:jc w:val="center"/>
        </w:trPr>
        <w:tc>
          <w:tcPr>
            <w:tcW w:w="486" w:type="dxa"/>
            <w:vMerge/>
            <w:vAlign w:val="center"/>
          </w:tcPr>
          <w:p w14:paraId="40073209" w14:textId="77777777" w:rsidR="00F95244" w:rsidRPr="005D30ED" w:rsidRDefault="00F95244" w:rsidP="00B5528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770" w:type="dxa"/>
            <w:vMerge/>
            <w:vAlign w:val="center"/>
          </w:tcPr>
          <w:p w14:paraId="6F1748F3" w14:textId="77777777" w:rsidR="00F95244" w:rsidRPr="005D30ED" w:rsidRDefault="00F95244" w:rsidP="00B5528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B568FA1" w14:textId="77777777" w:rsidR="00F95244" w:rsidRPr="005D30ED" w:rsidRDefault="00F95244" w:rsidP="00B55285">
            <w:pPr>
              <w:pStyle w:val="Bezodstpw"/>
              <w:ind w:left="30" w:right="37" w:hanging="3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Dopłata do wypoczynku</w:t>
            </w:r>
          </w:p>
        </w:tc>
        <w:tc>
          <w:tcPr>
            <w:tcW w:w="1989" w:type="dxa"/>
            <w:vAlign w:val="center"/>
          </w:tcPr>
          <w:p w14:paraId="72D10F58" w14:textId="77777777" w:rsidR="00F95244" w:rsidRPr="005D30ED" w:rsidRDefault="00F95244" w:rsidP="00B55285">
            <w:pPr>
              <w:pStyle w:val="Bezodstpw"/>
              <w:ind w:left="30" w:right="33" w:hanging="3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Zapomoga losowa            i nielosowa</w:t>
            </w:r>
          </w:p>
        </w:tc>
        <w:tc>
          <w:tcPr>
            <w:tcW w:w="2123" w:type="dxa"/>
            <w:vAlign w:val="center"/>
          </w:tcPr>
          <w:p w14:paraId="5946868C" w14:textId="77777777" w:rsidR="00F95244" w:rsidRPr="005D30ED" w:rsidRDefault="00F95244" w:rsidP="00B55285">
            <w:pPr>
              <w:pStyle w:val="Bezodstpw"/>
              <w:ind w:left="35" w:right="0" w:hanging="35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</w:pPr>
            <w:r w:rsidRPr="005D30ED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Pomoc finansowa             w okresie Świąt Bożego Narodzenia</w:t>
            </w:r>
          </w:p>
        </w:tc>
      </w:tr>
      <w:tr w:rsidR="00F95244" w14:paraId="17E5BDCD" w14:textId="77777777" w:rsidTr="00B55285">
        <w:trPr>
          <w:trHeight w:val="585"/>
          <w:jc w:val="center"/>
        </w:trPr>
        <w:tc>
          <w:tcPr>
            <w:tcW w:w="486" w:type="dxa"/>
            <w:vAlign w:val="center"/>
          </w:tcPr>
          <w:p w14:paraId="2187040F" w14:textId="77777777" w:rsidR="00F95244" w:rsidRDefault="00F95244" w:rsidP="00B55285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770" w:type="dxa"/>
            <w:vAlign w:val="center"/>
          </w:tcPr>
          <w:p w14:paraId="53B387E5" w14:textId="77777777" w:rsidR="00F95244" w:rsidRPr="00690C59" w:rsidRDefault="00F95244" w:rsidP="00B55285">
            <w:pPr>
              <w:pStyle w:val="Bezodstpw"/>
              <w:ind w:left="-33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>do 3000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14:paraId="2971365F" w14:textId="37236736" w:rsidR="00F95244" w:rsidRPr="00690C59" w:rsidRDefault="00B829D4" w:rsidP="00B55285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  <w:r w:rsidR="00F95244">
              <w:rPr>
                <w:rFonts w:asciiTheme="minorHAnsi" w:hAnsiTheme="minorHAnsi" w:cstheme="minorHAnsi"/>
                <w:sz w:val="22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90</w:t>
            </w:r>
            <w:r w:rsidR="00F95244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1989" w:type="dxa"/>
            <w:vAlign w:val="center"/>
          </w:tcPr>
          <w:p w14:paraId="773F91F5" w14:textId="648BA576" w:rsidR="00F95244" w:rsidRPr="00690C59" w:rsidRDefault="003539DA" w:rsidP="00B55285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F95244">
              <w:rPr>
                <w:rFonts w:asciiTheme="minorHAnsi" w:hAnsiTheme="minorHAnsi" w:cstheme="minorHAnsi"/>
                <w:sz w:val="22"/>
                <w:szCs w:val="20"/>
              </w:rPr>
              <w:t>90,00</w:t>
            </w:r>
          </w:p>
        </w:tc>
        <w:tc>
          <w:tcPr>
            <w:tcW w:w="2123" w:type="dxa"/>
            <w:vAlign w:val="center"/>
          </w:tcPr>
          <w:p w14:paraId="5CCF4DBA" w14:textId="3A6517F3" w:rsidR="00F95244" w:rsidRPr="00690C59" w:rsidRDefault="00B829D4" w:rsidP="00B55285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50</w:t>
            </w:r>
            <w:r w:rsidR="00F95244"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</w:tr>
      <w:tr w:rsidR="00F95244" w14:paraId="1315DBFB" w14:textId="77777777" w:rsidTr="00B55285">
        <w:trPr>
          <w:trHeight w:val="551"/>
          <w:jc w:val="center"/>
        </w:trPr>
        <w:tc>
          <w:tcPr>
            <w:tcW w:w="486" w:type="dxa"/>
            <w:vAlign w:val="center"/>
          </w:tcPr>
          <w:p w14:paraId="63AF2428" w14:textId="77777777" w:rsidR="00F95244" w:rsidRDefault="00F95244" w:rsidP="00B55285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770" w:type="dxa"/>
            <w:vAlign w:val="center"/>
          </w:tcPr>
          <w:p w14:paraId="510B05B2" w14:textId="77777777" w:rsidR="00F95244" w:rsidRPr="00690C59" w:rsidRDefault="00F95244" w:rsidP="00B55285">
            <w:pPr>
              <w:pStyle w:val="Bezodstpw"/>
              <w:ind w:left="-33" w:right="37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690C59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ponad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3000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1F5301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do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4000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14:paraId="2EE65E79" w14:textId="3347A5EA" w:rsidR="00F95244" w:rsidRPr="00690C59" w:rsidRDefault="00B829D4" w:rsidP="00B55285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104</w:t>
            </w:r>
            <w:r w:rsidR="00F95244"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  <w:tc>
          <w:tcPr>
            <w:tcW w:w="1989" w:type="dxa"/>
            <w:vAlign w:val="center"/>
          </w:tcPr>
          <w:p w14:paraId="56C31582" w14:textId="312622AC" w:rsidR="00F95244" w:rsidRPr="00690C59" w:rsidRDefault="00B829D4" w:rsidP="00B55285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F95244">
              <w:rPr>
                <w:rFonts w:asciiTheme="minorHAnsi" w:hAnsiTheme="minorHAnsi" w:cstheme="minorHAnsi"/>
                <w:sz w:val="22"/>
                <w:szCs w:val="20"/>
              </w:rPr>
              <w:t>40,00</w:t>
            </w:r>
          </w:p>
        </w:tc>
        <w:tc>
          <w:tcPr>
            <w:tcW w:w="2123" w:type="dxa"/>
            <w:vAlign w:val="center"/>
          </w:tcPr>
          <w:p w14:paraId="151CF5FE" w14:textId="1C6ED95E" w:rsidR="00F95244" w:rsidRPr="00690C59" w:rsidRDefault="00F95244" w:rsidP="00B55285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</w:t>
            </w:r>
            <w:r w:rsidR="00B829D4"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</w:tr>
      <w:tr w:rsidR="00F95244" w14:paraId="583CC2CF" w14:textId="77777777" w:rsidTr="00B55285">
        <w:trPr>
          <w:trHeight w:val="559"/>
          <w:jc w:val="center"/>
        </w:trPr>
        <w:tc>
          <w:tcPr>
            <w:tcW w:w="486" w:type="dxa"/>
            <w:vAlign w:val="center"/>
          </w:tcPr>
          <w:p w14:paraId="48A4E355" w14:textId="77777777" w:rsidR="00F95244" w:rsidRDefault="00F95244" w:rsidP="00B55285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770" w:type="dxa"/>
            <w:vAlign w:val="center"/>
          </w:tcPr>
          <w:p w14:paraId="78B201BA" w14:textId="77777777" w:rsidR="00F95244" w:rsidRPr="00690C59" w:rsidRDefault="00F95244" w:rsidP="00B55285">
            <w:pPr>
              <w:pStyle w:val="Bezodstpw"/>
              <w:ind w:left="-33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1F5301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ponad</w:t>
            </w:r>
            <w:r w:rsidRPr="00690C59">
              <w:rPr>
                <w:rFonts w:asciiTheme="minorHAnsi" w:hAnsiTheme="minorHAnsi" w:cstheme="minorHAnsi"/>
                <w:sz w:val="22"/>
                <w:szCs w:val="20"/>
              </w:rPr>
              <w:t xml:space="preserve"> 4000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2126" w:type="dxa"/>
            <w:vAlign w:val="center"/>
          </w:tcPr>
          <w:p w14:paraId="5FF93235" w14:textId="16DAEB28" w:rsidR="00F95244" w:rsidRPr="00690C59" w:rsidRDefault="00B829D4" w:rsidP="00B55285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990</w:t>
            </w:r>
            <w:r w:rsidR="00F95244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  <w:tc>
          <w:tcPr>
            <w:tcW w:w="1989" w:type="dxa"/>
            <w:vAlign w:val="center"/>
          </w:tcPr>
          <w:p w14:paraId="7607FBFC" w14:textId="4B48E93C" w:rsidR="00F95244" w:rsidRPr="00690C59" w:rsidRDefault="00F95244" w:rsidP="00B55285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="00B829D4"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0,00</w:t>
            </w:r>
          </w:p>
        </w:tc>
        <w:tc>
          <w:tcPr>
            <w:tcW w:w="2123" w:type="dxa"/>
            <w:vAlign w:val="center"/>
          </w:tcPr>
          <w:p w14:paraId="2B5ADF7F" w14:textId="6F2B3A04" w:rsidR="00F95244" w:rsidRPr="00690C59" w:rsidRDefault="00B829D4" w:rsidP="00B55285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</w:t>
            </w:r>
            <w:r w:rsidR="009606E2"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0</w:t>
            </w:r>
            <w:r w:rsidR="00F95244">
              <w:rPr>
                <w:rFonts w:asciiTheme="minorHAnsi" w:hAnsiTheme="minorHAnsi" w:cstheme="minorHAnsi"/>
                <w:sz w:val="22"/>
                <w:szCs w:val="20"/>
              </w:rPr>
              <w:t>,00</w:t>
            </w:r>
          </w:p>
        </w:tc>
      </w:tr>
    </w:tbl>
    <w:p w14:paraId="34FF2087" w14:textId="77777777" w:rsidR="00B829D4" w:rsidRPr="00B829D4" w:rsidRDefault="00B829D4" w:rsidP="006A042D">
      <w:pPr>
        <w:pStyle w:val="Standard"/>
        <w:widowControl/>
        <w:autoSpaceDE w:val="0"/>
        <w:spacing w:after="200" w:line="276" w:lineRule="auto"/>
        <w:jc w:val="center"/>
        <w:rPr>
          <w:rFonts w:asciiTheme="minorHAnsi" w:eastAsia="Batang, 바탕" w:hAnsiTheme="minorHAnsi" w:cstheme="minorHAnsi"/>
          <w:bCs/>
          <w:sz w:val="20"/>
          <w:szCs w:val="20"/>
          <w:lang w:eastAsia="pl-PL"/>
        </w:rPr>
      </w:pPr>
    </w:p>
    <w:p w14:paraId="3A8FA599" w14:textId="77777777" w:rsidR="00B829D4" w:rsidRPr="00B829D4" w:rsidRDefault="00B829D4" w:rsidP="00B829D4">
      <w:pPr>
        <w:ind w:right="-1"/>
        <w:jc w:val="center"/>
        <w:rPr>
          <w:rStyle w:val="markedcontent"/>
          <w:rFonts w:asciiTheme="minorHAnsi" w:hAnsiTheme="minorHAnsi" w:cstheme="minorHAnsi"/>
          <w:sz w:val="22"/>
          <w:szCs w:val="20"/>
        </w:rPr>
      </w:pPr>
      <w:r w:rsidRPr="00B829D4">
        <w:rPr>
          <w:rStyle w:val="markedcontent"/>
          <w:rFonts w:asciiTheme="minorHAnsi" w:hAnsiTheme="minorHAnsi" w:cstheme="minorHAnsi"/>
          <w:sz w:val="22"/>
          <w:szCs w:val="20"/>
        </w:rPr>
        <w:t>§2</w:t>
      </w:r>
    </w:p>
    <w:p w14:paraId="33D0AE28" w14:textId="77777777" w:rsidR="00B829D4" w:rsidRPr="00B829D4" w:rsidRDefault="00B829D4" w:rsidP="00B829D4">
      <w:pPr>
        <w:spacing w:after="0" w:line="240" w:lineRule="auto"/>
        <w:rPr>
          <w:rFonts w:asciiTheme="minorHAnsi" w:hAnsiTheme="minorHAnsi" w:cstheme="minorHAnsi"/>
          <w:sz w:val="22"/>
          <w:szCs w:val="20"/>
        </w:rPr>
      </w:pPr>
      <w:r w:rsidRPr="00B829D4">
        <w:rPr>
          <w:rFonts w:asciiTheme="minorHAnsi" w:hAnsiTheme="minorHAnsi" w:cstheme="minorHAnsi"/>
          <w:sz w:val="22"/>
          <w:szCs w:val="20"/>
        </w:rPr>
        <w:t>Pozostałe zapisy Zarządzenia nie ulegają zmianie.</w:t>
      </w:r>
    </w:p>
    <w:p w14:paraId="67B60A9F" w14:textId="77777777" w:rsidR="00B829D4" w:rsidRPr="00B829D4" w:rsidRDefault="00B829D4" w:rsidP="00B829D4">
      <w:pPr>
        <w:ind w:right="-1"/>
        <w:jc w:val="center"/>
        <w:rPr>
          <w:rStyle w:val="markedcontent"/>
          <w:rFonts w:asciiTheme="minorHAnsi" w:hAnsiTheme="minorHAnsi" w:cstheme="minorHAnsi"/>
          <w:sz w:val="22"/>
          <w:szCs w:val="20"/>
        </w:rPr>
      </w:pPr>
    </w:p>
    <w:p w14:paraId="4DC26AA6" w14:textId="77777777" w:rsidR="00B829D4" w:rsidRPr="00B829D4" w:rsidRDefault="00B829D4" w:rsidP="00B829D4">
      <w:pPr>
        <w:ind w:right="-1"/>
        <w:jc w:val="center"/>
        <w:rPr>
          <w:rStyle w:val="markedcontent"/>
          <w:rFonts w:asciiTheme="minorHAnsi" w:hAnsiTheme="minorHAnsi" w:cstheme="minorHAnsi"/>
          <w:sz w:val="22"/>
          <w:szCs w:val="20"/>
        </w:rPr>
      </w:pPr>
      <w:r w:rsidRPr="00B829D4">
        <w:rPr>
          <w:rStyle w:val="markedcontent"/>
          <w:rFonts w:asciiTheme="minorHAnsi" w:hAnsiTheme="minorHAnsi" w:cstheme="minorHAnsi"/>
          <w:sz w:val="22"/>
          <w:szCs w:val="20"/>
        </w:rPr>
        <w:t>§3</w:t>
      </w:r>
    </w:p>
    <w:p w14:paraId="368249EE" w14:textId="77777777" w:rsidR="00B829D4" w:rsidRPr="00B829D4" w:rsidRDefault="00B829D4" w:rsidP="00B829D4">
      <w:pPr>
        <w:ind w:right="-1"/>
        <w:rPr>
          <w:rFonts w:asciiTheme="minorHAnsi" w:hAnsiTheme="minorHAnsi" w:cstheme="minorHAnsi"/>
          <w:sz w:val="22"/>
          <w:szCs w:val="20"/>
        </w:rPr>
      </w:pPr>
      <w:r w:rsidRPr="00B829D4">
        <w:rPr>
          <w:rStyle w:val="markedcontent"/>
          <w:rFonts w:asciiTheme="minorHAnsi" w:hAnsiTheme="minorHAnsi" w:cstheme="minorHAnsi"/>
          <w:sz w:val="22"/>
          <w:szCs w:val="20"/>
        </w:rPr>
        <w:t>Zarządzenie wchodzi w życie z dniem 15 kwietnia 2022 r.</w:t>
      </w:r>
    </w:p>
    <w:p w14:paraId="71AD7347" w14:textId="21F68717" w:rsidR="00256293" w:rsidRPr="00B921E6" w:rsidRDefault="00256293">
      <w:pPr>
        <w:rPr>
          <w:rFonts w:asciiTheme="minorHAnsi" w:hAnsiTheme="minorHAnsi" w:cstheme="minorHAnsi"/>
          <w:sz w:val="22"/>
        </w:rPr>
      </w:pPr>
    </w:p>
    <w:p w14:paraId="09A940DF" w14:textId="3D2A5160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1B80A9B7" w14:textId="31FBA327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1DAEE88F" w14:textId="5A1C842C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13077E1A" w14:textId="217D776D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655B4B1D" w14:textId="7A5D926A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72C6E883" w14:textId="53D2DB1B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5B2C7BD7" w14:textId="5497C98F" w:rsidR="00A64ED1" w:rsidRPr="00B921E6" w:rsidRDefault="00A64ED1">
      <w:pPr>
        <w:rPr>
          <w:rFonts w:asciiTheme="minorHAnsi" w:hAnsiTheme="minorHAnsi" w:cstheme="minorHAnsi"/>
          <w:sz w:val="22"/>
        </w:rPr>
      </w:pPr>
    </w:p>
    <w:p w14:paraId="5E1C66B6" w14:textId="029D4650" w:rsidR="00A64ED1" w:rsidRPr="00B921E6" w:rsidRDefault="00A64ED1">
      <w:pPr>
        <w:rPr>
          <w:rFonts w:asciiTheme="minorHAnsi" w:hAnsiTheme="minorHAnsi" w:cstheme="minorHAnsi"/>
          <w:sz w:val="22"/>
        </w:rPr>
      </w:pPr>
    </w:p>
    <w:sectPr w:rsidR="00A64ED1" w:rsidRPr="00B921E6" w:rsidSect="00161044">
      <w:footerReference w:type="even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6711" w14:textId="77777777" w:rsidR="00AE1CF3" w:rsidRDefault="00AE1CF3">
      <w:pPr>
        <w:spacing w:after="0" w:line="240" w:lineRule="auto"/>
      </w:pPr>
      <w:r>
        <w:separator/>
      </w:r>
    </w:p>
  </w:endnote>
  <w:endnote w:type="continuationSeparator" w:id="0">
    <w:p w14:paraId="78218CE3" w14:textId="77777777" w:rsidR="00AE1CF3" w:rsidRDefault="00AE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291B" w14:textId="77777777" w:rsidR="003F65CF" w:rsidRDefault="00005D46">
    <w:pPr>
      <w:spacing w:after="0"/>
      <w:ind w:left="-133" w:right="-73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754B5E5" w14:textId="77777777" w:rsidR="003F65CF" w:rsidRDefault="00005D46">
    <w:pPr>
      <w:tabs>
        <w:tab w:val="right" w:pos="9700"/>
      </w:tabs>
      <w:spacing w:after="0"/>
      <w:ind w:left="-133" w:right="-73"/>
    </w:pPr>
    <w:r>
      <w:rPr>
        <w:sz w:val="18"/>
      </w:rPr>
      <w:t>Id: D766FCFA-6B7A-4FD6-8202-AD7FB480B8BC. Uchwalony</w:t>
    </w:r>
    <w:r>
      <w:rPr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F379" w14:textId="77777777" w:rsidR="003F65CF" w:rsidRDefault="00005D46">
    <w:pPr>
      <w:spacing w:after="0"/>
      <w:ind w:left="-133" w:right="-73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8D23190" w14:textId="77777777" w:rsidR="003F65CF" w:rsidRDefault="00005D46">
    <w:pPr>
      <w:tabs>
        <w:tab w:val="right" w:pos="9700"/>
      </w:tabs>
      <w:spacing w:after="0"/>
      <w:ind w:left="-133" w:right="-73"/>
    </w:pPr>
    <w:r>
      <w:rPr>
        <w:sz w:val="18"/>
      </w:rPr>
      <w:t>Id: D766FCFA-6B7A-4FD6-8202-AD7FB480B8BC. Uchwalony</w:t>
    </w:r>
    <w:r>
      <w:rPr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72D0" w14:textId="77777777" w:rsidR="00AE1CF3" w:rsidRDefault="00AE1CF3">
      <w:pPr>
        <w:spacing w:after="0" w:line="240" w:lineRule="auto"/>
      </w:pPr>
      <w:r>
        <w:separator/>
      </w:r>
    </w:p>
  </w:footnote>
  <w:footnote w:type="continuationSeparator" w:id="0">
    <w:p w14:paraId="0B706463" w14:textId="77777777" w:rsidR="00AE1CF3" w:rsidRDefault="00AE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785"/>
    <w:multiLevelType w:val="hybridMultilevel"/>
    <w:tmpl w:val="5692A7A8"/>
    <w:lvl w:ilvl="0" w:tplc="A5E48D52">
      <w:start w:val="1"/>
      <w:numFmt w:val="decimal"/>
      <w:lvlText w:val="%1."/>
      <w:lvlJc w:val="left"/>
      <w:pPr>
        <w:ind w:left="29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F3"/>
    <w:multiLevelType w:val="hybridMultilevel"/>
    <w:tmpl w:val="AE8C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695"/>
    <w:multiLevelType w:val="hybridMultilevel"/>
    <w:tmpl w:val="5B3EE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51B"/>
    <w:multiLevelType w:val="hybridMultilevel"/>
    <w:tmpl w:val="11C65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748F"/>
    <w:multiLevelType w:val="hybridMultilevel"/>
    <w:tmpl w:val="222C6FBC"/>
    <w:lvl w:ilvl="0" w:tplc="EE64FC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5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E2692"/>
    <w:multiLevelType w:val="hybridMultilevel"/>
    <w:tmpl w:val="BFDC14DA"/>
    <w:lvl w:ilvl="0" w:tplc="6422C99E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51442"/>
    <w:multiLevelType w:val="hybridMultilevel"/>
    <w:tmpl w:val="0CC8A988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29B0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55C5F"/>
    <w:multiLevelType w:val="hybridMultilevel"/>
    <w:tmpl w:val="0062145C"/>
    <w:lvl w:ilvl="0" w:tplc="04150011">
      <w:start w:val="1"/>
      <w:numFmt w:val="decimal"/>
      <w:lvlText w:val="%1)"/>
      <w:lvlJc w:val="left"/>
      <w:pPr>
        <w:ind w:left="922" w:hanging="360"/>
      </w:p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22BF4270"/>
    <w:multiLevelType w:val="hybridMultilevel"/>
    <w:tmpl w:val="103A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0AF5"/>
    <w:multiLevelType w:val="hybridMultilevel"/>
    <w:tmpl w:val="F070A6FC"/>
    <w:lvl w:ilvl="0" w:tplc="A762D574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A11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07D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61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85E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C44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847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0F9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248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336A5"/>
    <w:multiLevelType w:val="hybridMultilevel"/>
    <w:tmpl w:val="22FEE61A"/>
    <w:lvl w:ilvl="0" w:tplc="3924A67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698D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E268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B9F0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1B6D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1BE8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1A43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3702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1B64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2A7F76B1"/>
    <w:multiLevelType w:val="hybridMultilevel"/>
    <w:tmpl w:val="25324012"/>
    <w:lvl w:ilvl="0" w:tplc="121648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4E0668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E2341"/>
    <w:multiLevelType w:val="hybridMultilevel"/>
    <w:tmpl w:val="7A6E635C"/>
    <w:lvl w:ilvl="0" w:tplc="0415000F">
      <w:start w:val="1"/>
      <w:numFmt w:val="decimal"/>
      <w:lvlText w:val="%1."/>
      <w:lvlJc w:val="left"/>
      <w:pPr>
        <w:ind w:left="1528" w:hanging="360"/>
      </w:pPr>
    </w:lvl>
    <w:lvl w:ilvl="1" w:tplc="04150019" w:tentative="1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5" w15:restartNumberingAfterBreak="0">
    <w:nsid w:val="346E2167"/>
    <w:multiLevelType w:val="hybridMultilevel"/>
    <w:tmpl w:val="9E800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E3B"/>
    <w:multiLevelType w:val="hybridMultilevel"/>
    <w:tmpl w:val="EECED534"/>
    <w:lvl w:ilvl="0" w:tplc="A5E48D52">
      <w:start w:val="1"/>
      <w:numFmt w:val="decimal"/>
      <w:lvlText w:val="%1."/>
      <w:lvlJc w:val="left"/>
      <w:pPr>
        <w:ind w:left="29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7" w15:restartNumberingAfterBreak="0">
    <w:nsid w:val="36E23104"/>
    <w:multiLevelType w:val="hybridMultilevel"/>
    <w:tmpl w:val="697E62A6"/>
    <w:lvl w:ilvl="0" w:tplc="EC5AFA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C38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604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43A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607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2BC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878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4CA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28C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6D7048"/>
    <w:multiLevelType w:val="hybridMultilevel"/>
    <w:tmpl w:val="222C6FBC"/>
    <w:lvl w:ilvl="0" w:tplc="EE64FC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9" w15:restartNumberingAfterBreak="0">
    <w:nsid w:val="517668E9"/>
    <w:multiLevelType w:val="hybridMultilevel"/>
    <w:tmpl w:val="06B8166E"/>
    <w:lvl w:ilvl="0" w:tplc="C7860E8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F66D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E0AB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F962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7882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EFAF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1C6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D520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4E4E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59013206"/>
    <w:multiLevelType w:val="hybridMultilevel"/>
    <w:tmpl w:val="9E800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E5729"/>
    <w:multiLevelType w:val="hybridMultilevel"/>
    <w:tmpl w:val="308E17EA"/>
    <w:lvl w:ilvl="0" w:tplc="AFB42666">
      <w:start w:val="1"/>
      <w:numFmt w:val="decimal"/>
      <w:lvlText w:val="%1."/>
      <w:lvlJc w:val="left"/>
      <w:pPr>
        <w:ind w:left="922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5CCC5288"/>
    <w:multiLevelType w:val="hybridMultilevel"/>
    <w:tmpl w:val="E684EE2A"/>
    <w:lvl w:ilvl="0" w:tplc="67C8F2C2">
      <w:start w:val="1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84B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ED5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AC6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01A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BE51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87F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C44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4C9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CD35F9"/>
    <w:multiLevelType w:val="hybridMultilevel"/>
    <w:tmpl w:val="C8ECB438"/>
    <w:lvl w:ilvl="0" w:tplc="FCFAAD74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 w15:restartNumberingAfterBreak="0">
    <w:nsid w:val="7F5D709D"/>
    <w:multiLevelType w:val="hybridMultilevel"/>
    <w:tmpl w:val="0510A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06165">
    <w:abstractNumId w:val="11"/>
  </w:num>
  <w:num w:numId="2" w16cid:durableId="1641762793">
    <w:abstractNumId w:val="19"/>
  </w:num>
  <w:num w:numId="3" w16cid:durableId="130752336">
    <w:abstractNumId w:val="17"/>
  </w:num>
  <w:num w:numId="4" w16cid:durableId="1606112431">
    <w:abstractNumId w:val="22"/>
  </w:num>
  <w:num w:numId="5" w16cid:durableId="552736016">
    <w:abstractNumId w:val="12"/>
  </w:num>
  <w:num w:numId="6" w16cid:durableId="96751611">
    <w:abstractNumId w:val="6"/>
  </w:num>
  <w:num w:numId="7" w16cid:durableId="814836775">
    <w:abstractNumId w:val="7"/>
  </w:num>
  <w:num w:numId="8" w16cid:durableId="758407500">
    <w:abstractNumId w:val="8"/>
  </w:num>
  <w:num w:numId="9" w16cid:durableId="1916667685">
    <w:abstractNumId w:val="16"/>
  </w:num>
  <w:num w:numId="10" w16cid:durableId="807090944">
    <w:abstractNumId w:val="20"/>
  </w:num>
  <w:num w:numId="11" w16cid:durableId="1966423910">
    <w:abstractNumId w:val="3"/>
  </w:num>
  <w:num w:numId="12" w16cid:durableId="1980185880">
    <w:abstractNumId w:val="9"/>
  </w:num>
  <w:num w:numId="13" w16cid:durableId="717709547">
    <w:abstractNumId w:val="0"/>
  </w:num>
  <w:num w:numId="14" w16cid:durableId="842742852">
    <w:abstractNumId w:val="2"/>
  </w:num>
  <w:num w:numId="15" w16cid:durableId="282805955">
    <w:abstractNumId w:val="13"/>
  </w:num>
  <w:num w:numId="16" w16cid:durableId="983200706">
    <w:abstractNumId w:val="14"/>
  </w:num>
  <w:num w:numId="17" w16cid:durableId="1109203942">
    <w:abstractNumId w:val="21"/>
  </w:num>
  <w:num w:numId="18" w16cid:durableId="5393178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6644362">
    <w:abstractNumId w:val="15"/>
  </w:num>
  <w:num w:numId="20" w16cid:durableId="1756247742">
    <w:abstractNumId w:val="4"/>
  </w:num>
  <w:num w:numId="21" w16cid:durableId="1182552919">
    <w:abstractNumId w:val="10"/>
  </w:num>
  <w:num w:numId="22" w16cid:durableId="1037386389">
    <w:abstractNumId w:val="10"/>
  </w:num>
  <w:num w:numId="23" w16cid:durableId="1023820951">
    <w:abstractNumId w:val="4"/>
  </w:num>
  <w:num w:numId="24" w16cid:durableId="1874999124">
    <w:abstractNumId w:val="24"/>
  </w:num>
  <w:num w:numId="25" w16cid:durableId="230317369">
    <w:abstractNumId w:val="18"/>
  </w:num>
  <w:num w:numId="26" w16cid:durableId="692388839">
    <w:abstractNumId w:val="23"/>
  </w:num>
  <w:num w:numId="27" w16cid:durableId="180210964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1"/>
    <w:rsid w:val="00005D46"/>
    <w:rsid w:val="00017FAA"/>
    <w:rsid w:val="00031AB5"/>
    <w:rsid w:val="00054193"/>
    <w:rsid w:val="000E557B"/>
    <w:rsid w:val="000F255B"/>
    <w:rsid w:val="00143D52"/>
    <w:rsid w:val="00154A0A"/>
    <w:rsid w:val="00155D80"/>
    <w:rsid w:val="00161044"/>
    <w:rsid w:val="00162D3D"/>
    <w:rsid w:val="00176053"/>
    <w:rsid w:val="00185943"/>
    <w:rsid w:val="0019116D"/>
    <w:rsid w:val="001F5301"/>
    <w:rsid w:val="0020691F"/>
    <w:rsid w:val="0021572F"/>
    <w:rsid w:val="00256293"/>
    <w:rsid w:val="00263DA2"/>
    <w:rsid w:val="00264652"/>
    <w:rsid w:val="00264F6E"/>
    <w:rsid w:val="00267034"/>
    <w:rsid w:val="00296B01"/>
    <w:rsid w:val="002A5DD4"/>
    <w:rsid w:val="002D4147"/>
    <w:rsid w:val="002E6F5D"/>
    <w:rsid w:val="002F77E4"/>
    <w:rsid w:val="003013FA"/>
    <w:rsid w:val="00315C19"/>
    <w:rsid w:val="00351839"/>
    <w:rsid w:val="003539DA"/>
    <w:rsid w:val="00370A70"/>
    <w:rsid w:val="00374662"/>
    <w:rsid w:val="00381B87"/>
    <w:rsid w:val="00387853"/>
    <w:rsid w:val="00392147"/>
    <w:rsid w:val="003B76F1"/>
    <w:rsid w:val="003B7934"/>
    <w:rsid w:val="003C3E5E"/>
    <w:rsid w:val="003E621B"/>
    <w:rsid w:val="003F4280"/>
    <w:rsid w:val="004157B4"/>
    <w:rsid w:val="00420D18"/>
    <w:rsid w:val="00424EA7"/>
    <w:rsid w:val="004270C4"/>
    <w:rsid w:val="00441D8E"/>
    <w:rsid w:val="00443BF1"/>
    <w:rsid w:val="00447777"/>
    <w:rsid w:val="00457C22"/>
    <w:rsid w:val="00467C8A"/>
    <w:rsid w:val="0049626B"/>
    <w:rsid w:val="004A4BF9"/>
    <w:rsid w:val="004B0F14"/>
    <w:rsid w:val="004D2C17"/>
    <w:rsid w:val="00515491"/>
    <w:rsid w:val="0051738B"/>
    <w:rsid w:val="00521A2B"/>
    <w:rsid w:val="00576E02"/>
    <w:rsid w:val="005929B4"/>
    <w:rsid w:val="005B269C"/>
    <w:rsid w:val="005C0038"/>
    <w:rsid w:val="005D30ED"/>
    <w:rsid w:val="005F4AC6"/>
    <w:rsid w:val="005F5DC5"/>
    <w:rsid w:val="00622C0D"/>
    <w:rsid w:val="00670F0D"/>
    <w:rsid w:val="00686865"/>
    <w:rsid w:val="00690C59"/>
    <w:rsid w:val="006A042D"/>
    <w:rsid w:val="006A3D85"/>
    <w:rsid w:val="006C772F"/>
    <w:rsid w:val="006D15EB"/>
    <w:rsid w:val="006D78BF"/>
    <w:rsid w:val="006E04F9"/>
    <w:rsid w:val="006E7A2C"/>
    <w:rsid w:val="00703CEF"/>
    <w:rsid w:val="00743212"/>
    <w:rsid w:val="007A2DC6"/>
    <w:rsid w:val="007C7511"/>
    <w:rsid w:val="008247B5"/>
    <w:rsid w:val="008431F9"/>
    <w:rsid w:val="00845DC8"/>
    <w:rsid w:val="008B290D"/>
    <w:rsid w:val="008C40F9"/>
    <w:rsid w:val="008C5770"/>
    <w:rsid w:val="008F154F"/>
    <w:rsid w:val="009155DB"/>
    <w:rsid w:val="00916476"/>
    <w:rsid w:val="00916632"/>
    <w:rsid w:val="009606E2"/>
    <w:rsid w:val="00987EFC"/>
    <w:rsid w:val="009A3BE9"/>
    <w:rsid w:val="009C0908"/>
    <w:rsid w:val="009D53FB"/>
    <w:rsid w:val="009D7C1C"/>
    <w:rsid w:val="009E50EF"/>
    <w:rsid w:val="00A2720C"/>
    <w:rsid w:val="00A40BBB"/>
    <w:rsid w:val="00A41D03"/>
    <w:rsid w:val="00A4644F"/>
    <w:rsid w:val="00A505CA"/>
    <w:rsid w:val="00A64ED1"/>
    <w:rsid w:val="00A7217E"/>
    <w:rsid w:val="00A76BC1"/>
    <w:rsid w:val="00A836BA"/>
    <w:rsid w:val="00A83B20"/>
    <w:rsid w:val="00A97F31"/>
    <w:rsid w:val="00AA1977"/>
    <w:rsid w:val="00AA386B"/>
    <w:rsid w:val="00AC2F7D"/>
    <w:rsid w:val="00AD4308"/>
    <w:rsid w:val="00AD68A0"/>
    <w:rsid w:val="00AE1CF3"/>
    <w:rsid w:val="00AF4945"/>
    <w:rsid w:val="00AF6248"/>
    <w:rsid w:val="00AF6509"/>
    <w:rsid w:val="00B1605B"/>
    <w:rsid w:val="00B50D9F"/>
    <w:rsid w:val="00B57F25"/>
    <w:rsid w:val="00B6053C"/>
    <w:rsid w:val="00B71277"/>
    <w:rsid w:val="00B767B2"/>
    <w:rsid w:val="00B829D4"/>
    <w:rsid w:val="00B8302D"/>
    <w:rsid w:val="00B859C3"/>
    <w:rsid w:val="00B921E6"/>
    <w:rsid w:val="00BA3B1F"/>
    <w:rsid w:val="00BB2C1A"/>
    <w:rsid w:val="00BC010E"/>
    <w:rsid w:val="00BC3A04"/>
    <w:rsid w:val="00BD42E9"/>
    <w:rsid w:val="00C01AC0"/>
    <w:rsid w:val="00C10C1F"/>
    <w:rsid w:val="00C264D0"/>
    <w:rsid w:val="00C34EAC"/>
    <w:rsid w:val="00C37EBD"/>
    <w:rsid w:val="00C40BAD"/>
    <w:rsid w:val="00C5458A"/>
    <w:rsid w:val="00C7209C"/>
    <w:rsid w:val="00C926CC"/>
    <w:rsid w:val="00CA36E0"/>
    <w:rsid w:val="00CE0FFE"/>
    <w:rsid w:val="00CE28B5"/>
    <w:rsid w:val="00CF6151"/>
    <w:rsid w:val="00D22C83"/>
    <w:rsid w:val="00D276AD"/>
    <w:rsid w:val="00D34853"/>
    <w:rsid w:val="00D55D88"/>
    <w:rsid w:val="00D57039"/>
    <w:rsid w:val="00D74B25"/>
    <w:rsid w:val="00D8508A"/>
    <w:rsid w:val="00D9104E"/>
    <w:rsid w:val="00DD5440"/>
    <w:rsid w:val="00E11EB7"/>
    <w:rsid w:val="00E279C0"/>
    <w:rsid w:val="00E30F79"/>
    <w:rsid w:val="00E41A59"/>
    <w:rsid w:val="00E43643"/>
    <w:rsid w:val="00E551D1"/>
    <w:rsid w:val="00E917BE"/>
    <w:rsid w:val="00E939E5"/>
    <w:rsid w:val="00E942C9"/>
    <w:rsid w:val="00E95575"/>
    <w:rsid w:val="00EE2DBB"/>
    <w:rsid w:val="00EF2708"/>
    <w:rsid w:val="00F0294E"/>
    <w:rsid w:val="00F31629"/>
    <w:rsid w:val="00F562A1"/>
    <w:rsid w:val="00F76313"/>
    <w:rsid w:val="00F90133"/>
    <w:rsid w:val="00F95244"/>
    <w:rsid w:val="00F969BE"/>
    <w:rsid w:val="00FA35E2"/>
    <w:rsid w:val="00FB5423"/>
    <w:rsid w:val="00FC33F7"/>
    <w:rsid w:val="00FC43CF"/>
    <w:rsid w:val="00FC6448"/>
    <w:rsid w:val="00FE4318"/>
    <w:rsid w:val="00FF07EC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821C"/>
  <w15:chartTrackingRefBased/>
  <w15:docId w15:val="{2AE3D91F-CA65-4588-8F15-82A50F5A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D1"/>
    <w:pPr>
      <w:spacing w:after="5" w:line="348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5458A"/>
    <w:pPr>
      <w:keepNext/>
      <w:keepLines/>
      <w:spacing w:after="204"/>
      <w:ind w:left="18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ED1"/>
    <w:pPr>
      <w:spacing w:after="0" w:line="240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Standard">
    <w:name w:val="Standard"/>
    <w:rsid w:val="00A64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4ED1"/>
    <w:pPr>
      <w:spacing w:after="120"/>
    </w:pPr>
  </w:style>
  <w:style w:type="paragraph" w:styleId="Akapitzlist">
    <w:name w:val="List Paragraph"/>
    <w:basedOn w:val="Normalny"/>
    <w:uiPriority w:val="34"/>
    <w:qFormat/>
    <w:rsid w:val="00C545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58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545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5458A"/>
    <w:rPr>
      <w:rFonts w:ascii="Times New Roman" w:eastAsia="Times New Roman" w:hAnsi="Times New Roman" w:cs="Times New Roman"/>
      <w:color w:val="000000"/>
      <w:sz w:val="26"/>
      <w:lang w:val="en-US"/>
    </w:rPr>
  </w:style>
  <w:style w:type="table" w:styleId="Tabela-Siatka">
    <w:name w:val="Table Grid"/>
    <w:basedOn w:val="Standardowy"/>
    <w:uiPriority w:val="59"/>
    <w:rsid w:val="00C720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C772F"/>
    <w:rPr>
      <w:b/>
      <w:bCs/>
    </w:rPr>
  </w:style>
  <w:style w:type="table" w:customStyle="1" w:styleId="TableGrid">
    <w:name w:val="TableGrid"/>
    <w:rsid w:val="00B921E6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CC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semiHidden/>
    <w:unhideWhenUsed/>
    <w:rsid w:val="00E551D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05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B1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8521-F113-4ADF-95EA-1E720BF2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5</cp:revision>
  <cp:lastPrinted>2022-04-15T11:19:00Z</cp:lastPrinted>
  <dcterms:created xsi:type="dcterms:W3CDTF">2022-04-15T11:14:00Z</dcterms:created>
  <dcterms:modified xsi:type="dcterms:W3CDTF">2022-08-29T12:58:00Z</dcterms:modified>
</cp:coreProperties>
</file>